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84" w:rsidRPr="0078781E" w:rsidRDefault="00117584" w:rsidP="00117584">
      <w:pPr>
        <w:shd w:val="clear" w:color="auto" w:fill="FFFFFF"/>
        <w:spacing w:after="0" w:line="1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br/>
      </w: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Протокол № </w:t>
      </w:r>
      <w:r w:rsidR="00A87064">
        <w:rPr>
          <w:rFonts w:ascii="Times New Roman" w:eastAsia="Times New Roman" w:hAnsi="Times New Roman" w:cs="Times New Roman"/>
          <w:b/>
          <w:bCs/>
          <w:color w:val="000000"/>
          <w:sz w:val="15"/>
        </w:rPr>
        <w:t>1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по итогам закупа лекарственных средств, изделий медицинского назначения,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медицинской техники, фармацевтических услуг способом ценового предложения по объявлению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п.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Жанаарка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 </w:t>
      </w:r>
      <w:r w:rsidR="00DC6F82">
        <w:rPr>
          <w:rFonts w:ascii="Times New Roman" w:eastAsia="Times New Roman" w:hAnsi="Times New Roman" w:cs="Times New Roman"/>
          <w:color w:val="000000"/>
          <w:sz w:val="15"/>
          <w:szCs w:val="15"/>
        </w:rPr>
        <w:t>09.02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.202</w:t>
      </w:r>
      <w:r w:rsidR="00DC6F82">
        <w:rPr>
          <w:rFonts w:ascii="Times New Roman" w:eastAsia="Times New Roman" w:hAnsi="Times New Roman" w:cs="Times New Roman"/>
          <w:color w:val="000000"/>
          <w:sz w:val="15"/>
          <w:szCs w:val="15"/>
        </w:rPr>
        <w:t>4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г.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1758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Закуп в соответствии </w:t>
      </w:r>
      <w:r w:rsidR="00B84C72" w:rsidRPr="00B84C72">
        <w:rPr>
          <w:rFonts w:ascii="Times New Roman" w:hAnsi="Times New Roman" w:cs="Times New Roman"/>
          <w:sz w:val="16"/>
          <w:szCs w:val="16"/>
        </w:rPr>
        <w:t xml:space="preserve">Постановление Правительства Республики Казахстан от </w:t>
      </w:r>
      <w:r w:rsidR="004B53A9">
        <w:rPr>
          <w:rFonts w:ascii="Times New Roman" w:hAnsi="Times New Roman" w:cs="Times New Roman"/>
          <w:sz w:val="16"/>
          <w:szCs w:val="16"/>
          <w:lang w:val="kk-KZ"/>
        </w:rPr>
        <w:t xml:space="preserve">7 </w:t>
      </w:r>
      <w:r w:rsidR="00B84C72" w:rsidRPr="00B84C72">
        <w:rPr>
          <w:rFonts w:ascii="Times New Roman" w:hAnsi="Times New Roman" w:cs="Times New Roman"/>
          <w:sz w:val="16"/>
          <w:szCs w:val="16"/>
        </w:rPr>
        <w:t>июня 202</w:t>
      </w:r>
      <w:r w:rsidR="004B53A9">
        <w:rPr>
          <w:rFonts w:ascii="Times New Roman" w:hAnsi="Times New Roman" w:cs="Times New Roman"/>
          <w:sz w:val="16"/>
          <w:szCs w:val="16"/>
          <w:lang w:val="kk-KZ"/>
        </w:rPr>
        <w:t>3</w:t>
      </w:r>
      <w:r w:rsidR="00B84C72" w:rsidRPr="00B84C72">
        <w:rPr>
          <w:rFonts w:ascii="Times New Roman" w:hAnsi="Times New Roman" w:cs="Times New Roman"/>
          <w:sz w:val="16"/>
          <w:szCs w:val="16"/>
        </w:rPr>
        <w:t xml:space="preserve"> года № </w:t>
      </w:r>
      <w:r w:rsidR="004B53A9">
        <w:rPr>
          <w:rFonts w:ascii="Times New Roman" w:hAnsi="Times New Roman" w:cs="Times New Roman"/>
          <w:sz w:val="16"/>
          <w:szCs w:val="16"/>
          <w:lang w:val="kk-KZ"/>
        </w:rPr>
        <w:t>110</w:t>
      </w:r>
      <w:r w:rsidR="00B84C72" w:rsidRPr="00B84C72">
        <w:rPr>
          <w:rFonts w:ascii="Times New Roman" w:hAnsi="Times New Roman" w:cs="Times New Roman"/>
          <w:sz w:val="16"/>
          <w:szCs w:val="16"/>
        </w:rPr>
        <w:t xml:space="preserve"> </w:t>
      </w:r>
      <w:r w:rsidRPr="0011758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«Об утверждении правил 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организации и проведения закупа лекарственных средств, профилактических (иммунобиологических, диагностических, дезинфицирующих) препаратов; изделий медицинского назначения и медицинской техники, фармацевтических услуг по оказанию бесплатного гарантированного объёма медицинской помощи» (далее Правила). В актовом зале  </w:t>
      </w:r>
      <w:r w:rsidR="003F5847" w:rsidRPr="003F584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9F9F9"/>
        </w:rPr>
        <w:t xml:space="preserve">Коммунальное государственное предприятие на праве хозяйственного ведения "Многопрофильная центральная районная больница </w:t>
      </w:r>
      <w:proofErr w:type="spellStart"/>
      <w:r w:rsidR="003F5847" w:rsidRPr="003F584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9F9F9"/>
        </w:rPr>
        <w:t>Жанааркинского</w:t>
      </w:r>
      <w:proofErr w:type="spellEnd"/>
      <w:r w:rsidR="003F5847" w:rsidRPr="003F584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9F9F9"/>
        </w:rPr>
        <w:t xml:space="preserve"> района" управления здравоохранения области Ұлытау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DC6F8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06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  <w:r w:rsidR="00DC6F8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02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.202</w:t>
      </w:r>
      <w:r w:rsidR="00DC6F8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4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г.. в </w:t>
      </w:r>
      <w:r w:rsidR="002D7A68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15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  <w:r w:rsidR="002D7A68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0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0.  произведено вскрытие конверта </w:t>
      </w:r>
      <w:proofErr w:type="gramStart"/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из</w:t>
      </w:r>
      <w:proofErr w:type="gramEnd"/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gramStart"/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способом</w:t>
      </w:r>
      <w:proofErr w:type="gramEnd"/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ценовых предложений потенциального Поставщика.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Комиссия в составе: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4B53A9" w:rsidRDefault="00B84C72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 </w:t>
      </w:r>
      <w:r w:rsidR="00DC6F82"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И.о </w:t>
      </w:r>
      <w:r>
        <w:rPr>
          <w:rFonts w:ascii="Times New Roman" w:eastAsia="Times New Roman" w:hAnsi="Times New Roman" w:cs="Times New Roman"/>
          <w:b/>
          <w:bCs/>
          <w:color w:val="000000"/>
          <w:sz w:val="15"/>
        </w:rPr>
        <w:t>Директор</w:t>
      </w:r>
      <w:r w:rsidR="00DC6F82">
        <w:rPr>
          <w:rFonts w:ascii="Times New Roman" w:eastAsia="Times New Roman" w:hAnsi="Times New Roman" w:cs="Times New Roman"/>
          <w:b/>
          <w:bCs/>
          <w:color w:val="000000"/>
          <w:sz w:val="15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 </w:t>
      </w:r>
      <w:r w:rsidR="00117584"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  </w:t>
      </w:r>
      <w:proofErr w:type="spellStart"/>
      <w:r w:rsidR="00DC6F82">
        <w:rPr>
          <w:rFonts w:ascii="Times New Roman" w:eastAsia="Times New Roman" w:hAnsi="Times New Roman" w:cs="Times New Roman"/>
          <w:b/>
          <w:bCs/>
          <w:color w:val="000000"/>
          <w:sz w:val="15"/>
        </w:rPr>
        <w:t>Акыбаева</w:t>
      </w:r>
      <w:proofErr w:type="spellEnd"/>
      <w:r w:rsidR="00DC6F82"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 О.А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</w:t>
      </w:r>
    </w:p>
    <w:p w:rsidR="00117584" w:rsidRDefault="004B53A9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  <w:t>Гл.Бухгалтер  Акмолдина А.У</w:t>
      </w:r>
    </w:p>
    <w:p w:rsidR="004B53A9" w:rsidRDefault="004B53A9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</w:pPr>
    </w:p>
    <w:p w:rsidR="004B53A9" w:rsidRPr="004B53A9" w:rsidRDefault="004B53A9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  <w:t>Руководитель стационарной службы  Нурбаев О.Н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Специалист по государственным закупкам     </w:t>
      </w:r>
      <w:proofErr w:type="spellStart"/>
      <w:r w:rsidR="00B84C72">
        <w:rPr>
          <w:rFonts w:ascii="Times New Roman" w:eastAsia="Times New Roman" w:hAnsi="Times New Roman" w:cs="Times New Roman"/>
          <w:b/>
          <w:bCs/>
          <w:color w:val="000000"/>
          <w:sz w:val="15"/>
        </w:rPr>
        <w:t>Есенбекова</w:t>
      </w:r>
      <w:proofErr w:type="spellEnd"/>
      <w:r w:rsidR="00B84C72"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 Г.Ж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Способом </w:t>
      </w:r>
      <w:proofErr w:type="gramStart"/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ценового</w:t>
      </w:r>
      <w:proofErr w:type="gramEnd"/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предложений представлены следующие  потенциальные поставщики: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tbl>
      <w:tblPr>
        <w:tblW w:w="450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544"/>
        <w:gridCol w:w="4112"/>
        <w:gridCol w:w="1131"/>
        <w:gridCol w:w="1135"/>
      </w:tblGrid>
      <w:tr w:rsidR="00FF65D4" w:rsidRPr="00117584" w:rsidTr="00FF65D4"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Pr="00117584" w:rsidRDefault="00FF65D4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№</w:t>
            </w:r>
          </w:p>
        </w:tc>
        <w:tc>
          <w:tcPr>
            <w:tcW w:w="1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Pr="00117584" w:rsidRDefault="00FF65D4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Наименование потенциального поставщика</w:t>
            </w:r>
          </w:p>
        </w:tc>
        <w:tc>
          <w:tcPr>
            <w:tcW w:w="1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Pr="00117584" w:rsidRDefault="00FF65D4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Адрес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Pr="00117584" w:rsidRDefault="00FF65D4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Номер</w:t>
            </w:r>
          </w:p>
          <w:p w:rsidR="00FF65D4" w:rsidRPr="00117584" w:rsidRDefault="00FF65D4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телефона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65D4" w:rsidRPr="00FF65D4" w:rsidRDefault="00FF65D4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Дата и время </w:t>
            </w:r>
          </w:p>
        </w:tc>
      </w:tr>
      <w:tr w:rsidR="00FF65D4" w:rsidRPr="00117584" w:rsidTr="00FF65D4"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Pr="00117584" w:rsidRDefault="00FF65D4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</w:t>
            </w:r>
          </w:p>
        </w:tc>
        <w:tc>
          <w:tcPr>
            <w:tcW w:w="1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Pr="00117584" w:rsidRDefault="00FF65D4" w:rsidP="00FF65D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ТОО</w:t>
            </w: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Альянс</w:t>
            </w: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  <w:tc>
          <w:tcPr>
            <w:tcW w:w="1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Pr="00FF65D4" w:rsidRDefault="00FF65D4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г</w:t>
            </w: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 Усть-Каменогорск, ул. Красина 12/2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</w:p>
          <w:p w:rsidR="00FF65D4" w:rsidRPr="00117584" w:rsidRDefault="00FF65D4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Pr="002D7A68" w:rsidRDefault="00FF65D4" w:rsidP="0078781E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87212 420-343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65D4" w:rsidRDefault="00FF65D4" w:rsidP="0078781E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  04.02.2024 </w:t>
            </w:r>
          </w:p>
          <w:p w:rsidR="00FF65D4" w:rsidRDefault="00FF65D4" w:rsidP="0078781E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       16:15</w:t>
            </w:r>
          </w:p>
        </w:tc>
      </w:tr>
      <w:tr w:rsidR="00FF65D4" w:rsidRPr="00117584" w:rsidTr="00FF65D4"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Pr="00996043" w:rsidRDefault="00FF65D4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2</w:t>
            </w:r>
          </w:p>
        </w:tc>
        <w:tc>
          <w:tcPr>
            <w:tcW w:w="1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Pr="00996043" w:rsidRDefault="00FF65D4" w:rsidP="00FF65D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ИП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Исабеков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А.Х»</w:t>
            </w:r>
          </w:p>
        </w:tc>
        <w:tc>
          <w:tcPr>
            <w:tcW w:w="1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Pr="002D7A68" w:rsidRDefault="00FF65D4" w:rsidP="00FF65D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proofErr w:type="spellStart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Г.Караганда</w:t>
            </w:r>
            <w:proofErr w:type="gramStart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,у</w:t>
            </w:r>
            <w:proofErr w:type="gramEnd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л</w:t>
            </w:r>
            <w:proofErr w:type="spellEnd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Гоголя 62-69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Pr="002D7A68" w:rsidRDefault="00FF65D4" w:rsidP="00996043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778 445 06 64</w:t>
            </w:r>
          </w:p>
          <w:p w:rsidR="00FF65D4" w:rsidRDefault="00FF65D4" w:rsidP="00996043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65D4" w:rsidRDefault="00FF65D4" w:rsidP="00996043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04.02.2024</w:t>
            </w:r>
          </w:p>
          <w:p w:rsidR="00FF65D4" w:rsidRDefault="00FF65D4" w:rsidP="00996043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11</w:t>
            </w:r>
            <w:r w:rsidR="00636B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:30</w:t>
            </w:r>
          </w:p>
        </w:tc>
      </w:tr>
      <w:tr w:rsidR="00FF65D4" w:rsidRPr="00117584" w:rsidTr="00FF65D4"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Default="00FF65D4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4</w:t>
            </w:r>
          </w:p>
        </w:tc>
        <w:tc>
          <w:tcPr>
            <w:tcW w:w="1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Pr="00636BF9" w:rsidRDefault="00636BF9" w:rsidP="002D7A68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Invitro</w:t>
            </w:r>
            <w:proofErr w:type="spellEnd"/>
          </w:p>
        </w:tc>
        <w:tc>
          <w:tcPr>
            <w:tcW w:w="1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Pr="00636BF9" w:rsidRDefault="00FF65D4" w:rsidP="00636BF9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Г.</w:t>
            </w:r>
            <w:r w:rsidR="00636B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Костанай, ул. Маяковского 35 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Default="00FF65D4" w:rsidP="00636BF9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8</w:t>
            </w:r>
            <w:r w:rsidR="00636B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7770546777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65D4" w:rsidRDefault="00636BF9" w:rsidP="00996043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  05.02.2024</w:t>
            </w:r>
          </w:p>
          <w:p w:rsidR="00636BF9" w:rsidRPr="00636BF9" w:rsidRDefault="00636BF9" w:rsidP="00996043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         12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:23</w:t>
            </w:r>
          </w:p>
        </w:tc>
      </w:tr>
      <w:tr w:rsidR="00636BF9" w:rsidRPr="00117584" w:rsidTr="00FF65D4"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BF9" w:rsidRDefault="00636BF9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5</w:t>
            </w:r>
          </w:p>
          <w:p w:rsidR="00636BF9" w:rsidRDefault="00636BF9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</w:tc>
        <w:tc>
          <w:tcPr>
            <w:tcW w:w="1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BF9" w:rsidRPr="00636BF9" w:rsidRDefault="00636BF9" w:rsidP="002D7A68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Farm Alliance</w:t>
            </w:r>
          </w:p>
        </w:tc>
        <w:tc>
          <w:tcPr>
            <w:tcW w:w="1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BF9" w:rsidRPr="00636BF9" w:rsidRDefault="00636BF9" w:rsidP="00636BF9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Г. Алматы, мкр Самгау ул. Кокорай 2/1 офис 237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BF9" w:rsidRDefault="00636BF9" w:rsidP="00636BF9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87013191779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6BF9" w:rsidRDefault="00636BF9" w:rsidP="00996043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   06.02.2024</w:t>
            </w:r>
          </w:p>
          <w:p w:rsidR="00636BF9" w:rsidRPr="00DC6F82" w:rsidRDefault="00636BF9" w:rsidP="00996043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           </w:t>
            </w:r>
            <w:r w:rsidR="00DC6F8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16</w:t>
            </w:r>
            <w:r w:rsidR="00DC6F8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:45</w:t>
            </w:r>
          </w:p>
        </w:tc>
      </w:tr>
    </w:tbl>
    <w:p w:rsidR="00117584" w:rsidRPr="00117584" w:rsidRDefault="00117584" w:rsidP="00DC6F82">
      <w:pPr>
        <w:pBdr>
          <w:bottom w:val="single" w:sz="4" w:space="2" w:color="auto"/>
        </w:pBd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DC6F82">
      <w:pPr>
        <w:pBdr>
          <w:bottom w:val="single" w:sz="4" w:space="2" w:color="auto"/>
        </w:pBd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По основанию подачи способом ценового предложения</w:t>
      </w:r>
      <w:proofErr w:type="gramStart"/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,</w:t>
      </w:r>
      <w:proofErr w:type="gramEnd"/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соответствующей требованиям решено закуп способом запроса ценовых предложений признать состоявшимся, признать потенциального поставщика победителем. (приложение 1).</w:t>
      </w:r>
    </w:p>
    <w:p w:rsidR="00117584" w:rsidRPr="00117584" w:rsidRDefault="00117584" w:rsidP="00DC6F82">
      <w:pPr>
        <w:pBdr>
          <w:bottom w:val="single" w:sz="4" w:space="2" w:color="auto"/>
        </w:pBd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Победителю  предоставить в течение десяти календарных дней со дня признания потенциального поставщика документы, подтверждающие соответствие квалификационным требованиям</w:t>
      </w:r>
    </w:p>
    <w:p w:rsidR="00117584" w:rsidRPr="00117584" w:rsidRDefault="00117584" w:rsidP="00DC6F82">
      <w:pPr>
        <w:pBdr>
          <w:bottom w:val="single" w:sz="4" w:space="2" w:color="auto"/>
        </w:pBd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              </w:t>
      </w:r>
    </w:p>
    <w:p w:rsidR="00117584" w:rsidRPr="00117584" w:rsidRDefault="00117584" w:rsidP="00DC6F82">
      <w:pPr>
        <w:pBdr>
          <w:bottom w:val="single" w:sz="4" w:space="2" w:color="auto"/>
        </w:pBd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Приложение 1 к протоколу №</w:t>
      </w:r>
      <w:r w:rsidR="00DC6F82">
        <w:rPr>
          <w:rFonts w:ascii="Times New Roman" w:eastAsia="Times New Roman" w:hAnsi="Times New Roman" w:cs="Times New Roman"/>
          <w:color w:val="000000"/>
          <w:sz w:val="15"/>
          <w:szCs w:val="15"/>
        </w:rPr>
        <w:t>01</w:t>
      </w:r>
      <w:r w:rsidR="0078781E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от</w:t>
      </w:r>
      <w:r w:rsidR="0078781E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 w:rsidR="00DC6F82">
        <w:rPr>
          <w:rFonts w:ascii="Times New Roman" w:eastAsia="Times New Roman" w:hAnsi="Times New Roman" w:cs="Times New Roman"/>
          <w:color w:val="000000"/>
          <w:sz w:val="15"/>
          <w:szCs w:val="15"/>
        </w:rPr>
        <w:t>09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.</w:t>
      </w:r>
      <w:r w:rsidR="00DC6F82">
        <w:rPr>
          <w:rFonts w:ascii="Times New Roman" w:eastAsia="Times New Roman" w:hAnsi="Times New Roman" w:cs="Times New Roman"/>
          <w:color w:val="000000"/>
          <w:sz w:val="15"/>
          <w:szCs w:val="15"/>
        </w:rPr>
        <w:t>02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.202</w:t>
      </w:r>
      <w:r w:rsidR="00DC6F82">
        <w:rPr>
          <w:rFonts w:ascii="Times New Roman" w:eastAsia="Times New Roman" w:hAnsi="Times New Roman" w:cs="Times New Roman"/>
          <w:color w:val="000000"/>
          <w:sz w:val="15"/>
          <w:szCs w:val="15"/>
        </w:rPr>
        <w:t>4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г.</w:t>
      </w:r>
    </w:p>
    <w:p w:rsidR="00117584" w:rsidRPr="00117584" w:rsidRDefault="00117584" w:rsidP="00DC6F82">
      <w:pPr>
        <w:pBdr>
          <w:bottom w:val="single" w:sz="4" w:space="2" w:color="auto"/>
        </w:pBd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 </w:t>
      </w:r>
    </w:p>
    <w:p w:rsidR="00F756EA" w:rsidRDefault="00117584" w:rsidP="00DC6F82">
      <w:pPr>
        <w:pBdr>
          <w:bottom w:val="single" w:sz="4" w:space="2" w:color="auto"/>
        </w:pBd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Перечень изделий медицинского назначения, подлежащие закупу:      </w:t>
      </w:r>
    </w:p>
    <w:tbl>
      <w:tblPr>
        <w:tblW w:w="4893" w:type="pct"/>
        <w:tblLayout w:type="fixed"/>
        <w:tblLook w:val="04A0"/>
      </w:tblPr>
      <w:tblGrid>
        <w:gridCol w:w="533"/>
        <w:gridCol w:w="4535"/>
        <w:gridCol w:w="1135"/>
        <w:gridCol w:w="992"/>
        <w:gridCol w:w="993"/>
        <w:gridCol w:w="992"/>
        <w:gridCol w:w="2268"/>
      </w:tblGrid>
      <w:tr w:rsidR="00F756EA" w:rsidRPr="00CD0EDA" w:rsidTr="00F756EA">
        <w:trPr>
          <w:trHeight w:val="5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EA" w:rsidRPr="00CD0EDA" w:rsidRDefault="00F756EA" w:rsidP="00817AE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D0EDA">
              <w:rPr>
                <w:rFonts w:eastAsia="Times New Roman"/>
                <w:b/>
                <w:bCs/>
                <w:color w:val="000000"/>
              </w:rPr>
              <w:t>№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EA" w:rsidRPr="00CD0EDA" w:rsidRDefault="00F756EA" w:rsidP="00817AE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D0EDA">
              <w:rPr>
                <w:rFonts w:eastAsia="Times New Roman"/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A" w:rsidRPr="00CD0EDA" w:rsidRDefault="00F756EA" w:rsidP="00817AE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D0EDA">
              <w:rPr>
                <w:rFonts w:eastAsia="Times New Roman"/>
                <w:b/>
                <w:bCs/>
                <w:color w:val="000000"/>
              </w:rPr>
              <w:t xml:space="preserve">Ед. </w:t>
            </w:r>
            <w:proofErr w:type="spellStart"/>
            <w:r w:rsidRPr="00CD0EDA">
              <w:rPr>
                <w:rFonts w:eastAsia="Times New Roman"/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EA" w:rsidRPr="00CD0EDA" w:rsidRDefault="00F756EA" w:rsidP="00817AE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D0EDA">
              <w:rPr>
                <w:rFonts w:eastAsia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EA" w:rsidRPr="00CD0EDA" w:rsidRDefault="00F756EA" w:rsidP="00817AE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D0EDA">
              <w:rPr>
                <w:rFonts w:eastAsia="Times New Roman"/>
                <w:b/>
                <w:bCs/>
                <w:color w:val="000000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EA" w:rsidRPr="00CD0EDA" w:rsidRDefault="00F756EA" w:rsidP="00817AE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D0EDA">
              <w:rPr>
                <w:rFonts w:eastAsia="Times New Roman"/>
                <w:b/>
                <w:bCs/>
                <w:color w:val="000000"/>
              </w:rPr>
              <w:t>Сумма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A" w:rsidRPr="00F756EA" w:rsidRDefault="00F756EA" w:rsidP="00817AE8">
            <w:pPr>
              <w:spacing w:after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</w:pPr>
            <w:r w:rsidRPr="00F756E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Победитель</w:t>
            </w:r>
          </w:p>
        </w:tc>
      </w:tr>
      <w:tr w:rsidR="00F756EA" w:rsidRPr="00CD0EDA" w:rsidTr="00F756EA">
        <w:trPr>
          <w:trHeight w:val="2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rPr>
                <w:color w:val="000000"/>
              </w:rPr>
            </w:pPr>
            <w:proofErr w:type="spellStart"/>
            <w:r w:rsidRPr="00CD0EDA">
              <w:t>Пульпоэкстракторы</w:t>
            </w:r>
            <w:proofErr w:type="spellEnd"/>
            <w:r w:rsidRPr="00CD0EDA">
              <w:t xml:space="preserve"> П</w:t>
            </w:r>
            <w:proofErr w:type="gramStart"/>
            <w:r w:rsidRPr="00CD0EDA">
              <w:t>Э-</w:t>
            </w:r>
            <w:proofErr w:type="gramEnd"/>
            <w:r w:rsidRPr="00CD0EDA">
              <w:t>«КМИЗ» короткий №100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A" w:rsidRPr="00CD0EDA" w:rsidRDefault="00F756EA" w:rsidP="00817AE8">
            <w:pPr>
              <w:spacing w:after="0"/>
              <w:jc w:val="center"/>
            </w:pPr>
            <w:proofErr w:type="spellStart"/>
            <w:r w:rsidRPr="00CD0EDA"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 w:rsidRPr="00CD0EDA">
              <w:rPr>
                <w:color w:val="00000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 w:rsidRPr="00CD0EDA">
              <w:rPr>
                <w:color w:val="000000"/>
                <w:lang w:val="en-US"/>
              </w:rPr>
              <w:t>7 500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 w:rsidRPr="00CD0EDA">
              <w:rPr>
                <w:color w:val="000000"/>
                <w:lang w:val="en-US"/>
              </w:rPr>
              <w:t>37</w:t>
            </w:r>
            <w:r>
              <w:rPr>
                <w:color w:val="000000"/>
                <w:lang w:val="en-US"/>
              </w:rPr>
              <w:t> </w:t>
            </w:r>
            <w:r w:rsidRPr="00CD0EDA">
              <w:rPr>
                <w:color w:val="000000"/>
                <w:lang w:val="en-US"/>
              </w:rPr>
              <w:t>500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56EA" w:rsidRDefault="00F756EA" w:rsidP="00817A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  <w:p w:rsidR="00F756EA" w:rsidRDefault="00F756EA" w:rsidP="00817A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  <w:p w:rsidR="00F756EA" w:rsidRDefault="00F756EA" w:rsidP="00817A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  <w:p w:rsidR="00F756EA" w:rsidRDefault="00F756EA" w:rsidP="00817A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  <w:p w:rsidR="00F756EA" w:rsidRDefault="00F756EA" w:rsidP="00817A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  <w:p w:rsidR="00F756EA" w:rsidRDefault="00F756EA" w:rsidP="00817A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  <w:p w:rsidR="00F756EA" w:rsidRDefault="00F756EA" w:rsidP="00817A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  <w:p w:rsidR="00F756EA" w:rsidRDefault="00F756EA" w:rsidP="00817A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  <w:p w:rsidR="00F756EA" w:rsidRDefault="00F756EA" w:rsidP="00817A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  <w:p w:rsidR="00F756EA" w:rsidRDefault="00F756EA" w:rsidP="00817A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  <w:p w:rsidR="00F756EA" w:rsidRDefault="00F756EA" w:rsidP="00817A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  <w:p w:rsidR="00F756EA" w:rsidRDefault="00F756EA" w:rsidP="00817A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  <w:p w:rsidR="00F756EA" w:rsidRDefault="00F756EA" w:rsidP="00817A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  <w:p w:rsidR="00F756EA" w:rsidRPr="00F756EA" w:rsidRDefault="00F756EA" w:rsidP="00F756EA">
            <w:pPr>
              <w:spacing w:after="0"/>
              <w:rPr>
                <w:color w:val="000000"/>
                <w:lang w:val="en-US"/>
              </w:rPr>
            </w:pPr>
            <w:r w:rsidRPr="00F756E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ИП  </w:t>
            </w:r>
            <w:r w:rsidRPr="00F756EA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F756EA">
              <w:rPr>
                <w:rFonts w:ascii="Times New Roman" w:eastAsia="Times New Roman" w:hAnsi="Times New Roman" w:cs="Times New Roman"/>
                <w:color w:val="000000"/>
              </w:rPr>
              <w:t>Исабеков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756EA">
              <w:rPr>
                <w:rFonts w:ascii="Times New Roman" w:eastAsia="Times New Roman" w:hAnsi="Times New Roman" w:cs="Times New Roman"/>
                <w:color w:val="000000"/>
              </w:rPr>
              <w:t>А.Х»</w:t>
            </w:r>
          </w:p>
        </w:tc>
      </w:tr>
      <w:tr w:rsidR="00F756EA" w:rsidRPr="00CD0EDA" w:rsidTr="00F756EA">
        <w:trPr>
          <w:trHeight w:val="2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rPr>
                <w:bCs/>
              </w:rPr>
            </w:pPr>
            <w:r w:rsidRPr="00CD0EDA">
              <w:t xml:space="preserve">Паста </w:t>
            </w:r>
            <w:proofErr w:type="spellStart"/>
            <w:r w:rsidRPr="00CD0EDA">
              <w:t>Devitec</w:t>
            </w:r>
            <w:proofErr w:type="spellEnd"/>
            <w:r w:rsidRPr="00CD0EDA">
              <w:t xml:space="preserve"> стоматологическая в баночке по 6гр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A" w:rsidRPr="00CD0EDA" w:rsidRDefault="00F756EA" w:rsidP="00817AE8">
            <w:pPr>
              <w:spacing w:after="0"/>
              <w:jc w:val="center"/>
            </w:pPr>
            <w:proofErr w:type="spellStart"/>
            <w:proofErr w:type="gramStart"/>
            <w:r w:rsidRPr="00CD0EDA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32 000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 w:rsidRPr="00CD0EDA">
              <w:rPr>
                <w:color w:val="000000"/>
              </w:rPr>
              <w:t>96 000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</w:p>
        </w:tc>
      </w:tr>
      <w:tr w:rsidR="00F756EA" w:rsidRPr="00CD0EDA" w:rsidTr="00F756EA">
        <w:trPr>
          <w:trHeight w:val="2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rPr>
                <w:bCs/>
              </w:rPr>
            </w:pPr>
            <w:proofErr w:type="spellStart"/>
            <w:r w:rsidRPr="00CD0EDA">
              <w:t>Стеклоиономерный</w:t>
            </w:r>
            <w:proofErr w:type="spellEnd"/>
            <w:r w:rsidRPr="00CD0EDA">
              <w:t xml:space="preserve"> материал для пломбирования зубов </w:t>
            </w:r>
            <w:proofErr w:type="spellStart"/>
            <w:r w:rsidRPr="00CD0EDA">
              <w:t>Megacem</w:t>
            </w:r>
            <w:proofErr w:type="spellEnd"/>
            <w:r w:rsidRPr="00CD0EDA">
              <w:t xml:space="preserve"> порошок во флаконе 20 </w:t>
            </w:r>
            <w:proofErr w:type="spellStart"/>
            <w:r w:rsidRPr="00CD0EDA">
              <w:t>гр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A" w:rsidRPr="00CD0EDA" w:rsidRDefault="00F756EA" w:rsidP="00817AE8">
            <w:pPr>
              <w:spacing w:after="0"/>
              <w:jc w:val="center"/>
            </w:pPr>
            <w:proofErr w:type="spellStart"/>
            <w:proofErr w:type="gramStart"/>
            <w:r w:rsidRPr="00CD0EDA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 w:rsidRPr="00CD0EDA">
              <w:rPr>
                <w:color w:val="000000"/>
                <w:lang w:val="en-US"/>
              </w:rPr>
              <w:t>20 000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 w:rsidRPr="00CD0EDA">
              <w:rPr>
                <w:color w:val="000000"/>
                <w:lang w:val="en-US"/>
              </w:rPr>
              <w:t>60 000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  <w:lang w:val="en-US"/>
              </w:rPr>
            </w:pPr>
          </w:p>
        </w:tc>
      </w:tr>
      <w:tr w:rsidR="00F756EA" w:rsidRPr="00CD0EDA" w:rsidTr="00F756EA">
        <w:trPr>
          <w:trHeight w:val="2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rPr>
                <w:bCs/>
              </w:rPr>
            </w:pPr>
            <w:r w:rsidRPr="00CD0EDA">
              <w:t xml:space="preserve">Экспресс тест для определения сердечного </w:t>
            </w:r>
            <w:proofErr w:type="spellStart"/>
            <w:r w:rsidRPr="00CD0EDA">
              <w:t>тропонина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A" w:rsidRPr="00CD0EDA" w:rsidRDefault="00F756EA" w:rsidP="00817AE8">
            <w:pPr>
              <w:jc w:val="center"/>
            </w:pPr>
            <w:proofErr w:type="spellStart"/>
            <w:r w:rsidRPr="00CD0EDA"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 w:rsidRPr="00CD0EDA">
              <w:rPr>
                <w:color w:val="00000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 w:rsidRPr="00CD0EDA">
              <w:rPr>
                <w:color w:val="000000"/>
                <w:lang w:val="en-US"/>
              </w:rPr>
              <w:t>29 500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147 500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</w:p>
        </w:tc>
      </w:tr>
      <w:tr w:rsidR="00F756EA" w:rsidRPr="00CD0EDA" w:rsidTr="00F756EA">
        <w:trPr>
          <w:trHeight w:val="2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rPr>
                <w:bCs/>
              </w:rPr>
            </w:pPr>
            <w:r w:rsidRPr="00CD0EDA">
              <w:t>Презерватив из натурального латекса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A" w:rsidRPr="00CD0EDA" w:rsidRDefault="00F756EA" w:rsidP="00817AE8">
            <w:pPr>
              <w:jc w:val="center"/>
            </w:pPr>
            <w:proofErr w:type="spellStart"/>
            <w:proofErr w:type="gramStart"/>
            <w:r w:rsidRPr="00CD0EDA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 w:rsidRPr="00CD0EDA">
              <w:rPr>
                <w:color w:val="000000"/>
                <w:lang w:val="en-US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 w:rsidRPr="00CD0EDA">
              <w:rPr>
                <w:color w:val="000000"/>
                <w:lang w:val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300 000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</w:p>
        </w:tc>
      </w:tr>
      <w:tr w:rsidR="00F756EA" w:rsidRPr="00CD0EDA" w:rsidTr="00F756EA">
        <w:trPr>
          <w:trHeight w:val="2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rPr>
                <w:bCs/>
              </w:rPr>
            </w:pPr>
            <w:proofErr w:type="spellStart"/>
            <w:proofErr w:type="gramStart"/>
            <w:r w:rsidRPr="00CD0EDA">
              <w:t>Тест-полоски</w:t>
            </w:r>
            <w:proofErr w:type="spellEnd"/>
            <w:proofErr w:type="gramEnd"/>
            <w:r w:rsidRPr="00CD0EDA">
              <w:t xml:space="preserve"> для определения концентрации общего холестерина в капиллярной крови ABK </w:t>
            </w:r>
            <w:proofErr w:type="spellStart"/>
            <w:r w:rsidRPr="00CD0EDA">
              <w:t>Care</w:t>
            </w:r>
            <w:proofErr w:type="spellEnd"/>
            <w:r w:rsidRPr="00CD0EDA">
              <w:t xml:space="preserve"> </w:t>
            </w:r>
            <w:proofErr w:type="spellStart"/>
            <w:r w:rsidRPr="00CD0EDA">
              <w:t>Multi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A" w:rsidRPr="00CD0EDA" w:rsidRDefault="00F756EA" w:rsidP="00817AE8">
            <w:pPr>
              <w:jc w:val="center"/>
            </w:pPr>
            <w:proofErr w:type="spellStart"/>
            <w:r w:rsidRPr="00CD0EDA"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 w:rsidRPr="00CD0EDA">
              <w:rPr>
                <w:color w:val="000000"/>
                <w:lang w:val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6 400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320 000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</w:p>
        </w:tc>
      </w:tr>
      <w:tr w:rsidR="00F756EA" w:rsidRPr="00CD0EDA" w:rsidTr="00F756EA">
        <w:trPr>
          <w:trHeight w:val="2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rPr>
                <w:bCs/>
              </w:rPr>
            </w:pPr>
            <w:proofErr w:type="spellStart"/>
            <w:proofErr w:type="gramStart"/>
            <w:r w:rsidRPr="00CD0EDA">
              <w:t>Тест-полоски</w:t>
            </w:r>
            <w:proofErr w:type="spellEnd"/>
            <w:proofErr w:type="gramEnd"/>
            <w:r w:rsidRPr="00CD0EDA">
              <w:t xml:space="preserve"> для определения концентрации глюкозы в капиллярной крови ABK </w:t>
            </w:r>
            <w:proofErr w:type="spellStart"/>
            <w:r w:rsidRPr="00CD0EDA">
              <w:t>Care</w:t>
            </w:r>
            <w:proofErr w:type="spellEnd"/>
            <w:r w:rsidRPr="00CD0EDA">
              <w:t xml:space="preserve"> </w:t>
            </w:r>
            <w:proofErr w:type="spellStart"/>
            <w:r w:rsidRPr="00CD0EDA">
              <w:t>Multi</w:t>
            </w:r>
            <w:proofErr w:type="spellEnd"/>
            <w:r w:rsidRPr="00CD0EDA">
              <w:t>, с кодированием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A" w:rsidRPr="00CD0EDA" w:rsidRDefault="00F756EA" w:rsidP="00817AE8">
            <w:pPr>
              <w:jc w:val="center"/>
            </w:pPr>
            <w:proofErr w:type="spellStart"/>
            <w:r w:rsidRPr="00CD0EDA"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 w:rsidRPr="00CD0EDA">
              <w:rPr>
                <w:color w:val="000000"/>
                <w:lang w:val="en-US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6 400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384 000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</w:p>
        </w:tc>
      </w:tr>
      <w:tr w:rsidR="00F756EA" w:rsidRPr="00CD0EDA" w:rsidTr="00F756EA">
        <w:trPr>
          <w:trHeight w:val="2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rPr>
                <w:bCs/>
              </w:rPr>
            </w:pPr>
            <w:r w:rsidRPr="00CD0EDA">
              <w:t>Набор для определения FOB (Скрытая кровь в кале)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A" w:rsidRPr="00CD0EDA" w:rsidRDefault="00F756EA" w:rsidP="00817AE8">
            <w:pPr>
              <w:jc w:val="center"/>
            </w:pPr>
            <w:proofErr w:type="spellStart"/>
            <w:r w:rsidRPr="00CD0EDA"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 w:rsidRPr="00CD0EDA">
              <w:rPr>
                <w:color w:val="000000"/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 w:rsidRPr="00CD0EDA">
              <w:rPr>
                <w:color w:val="000000"/>
                <w:lang w:val="en-US"/>
              </w:rPr>
              <w:t>23 500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2 350 000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</w:p>
        </w:tc>
      </w:tr>
      <w:tr w:rsidR="00F756EA" w:rsidRPr="00CD0EDA" w:rsidTr="00F756EA">
        <w:trPr>
          <w:trHeight w:val="2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b/>
                <w:color w:val="000000"/>
              </w:rPr>
            </w:pPr>
            <w:r w:rsidRPr="00CD0EDA">
              <w:rPr>
                <w:b/>
                <w:color w:val="00000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A" w:rsidRPr="00CD0EDA" w:rsidRDefault="00F756EA" w:rsidP="00817AE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b/>
                <w:color w:val="000000"/>
              </w:rPr>
            </w:pPr>
            <w:r w:rsidRPr="00CD0EDA">
              <w:rPr>
                <w:b/>
                <w:color w:val="000000"/>
              </w:rPr>
              <w:t>3 695 000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A" w:rsidRPr="00CD0EDA" w:rsidRDefault="00F756EA" w:rsidP="00817AE8">
            <w:pPr>
              <w:spacing w:after="0"/>
              <w:jc w:val="center"/>
              <w:rPr>
                <w:b/>
                <w:color w:val="000000"/>
              </w:rPr>
            </w:pPr>
          </w:p>
        </w:tc>
      </w:tr>
    </w:tbl>
    <w:p w:rsidR="00DC6F82" w:rsidRPr="00F756EA" w:rsidRDefault="00DC6F82" w:rsidP="00F756EA">
      <w:pPr>
        <w:rPr>
          <w:rFonts w:ascii="Times New Roman" w:eastAsia="Times New Roman" w:hAnsi="Times New Roman" w:cs="Times New Roman"/>
          <w:sz w:val="15"/>
        </w:rPr>
      </w:pPr>
    </w:p>
    <w:sectPr w:rsidR="00DC6F82" w:rsidRPr="00F756EA" w:rsidSect="00F27A5A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117584"/>
    <w:rsid w:val="0000752C"/>
    <w:rsid w:val="00053382"/>
    <w:rsid w:val="000917EE"/>
    <w:rsid w:val="00117584"/>
    <w:rsid w:val="00246F9C"/>
    <w:rsid w:val="002D7A68"/>
    <w:rsid w:val="00306E44"/>
    <w:rsid w:val="003251FD"/>
    <w:rsid w:val="00384729"/>
    <w:rsid w:val="003F5847"/>
    <w:rsid w:val="004B53A9"/>
    <w:rsid w:val="004D1557"/>
    <w:rsid w:val="004F1317"/>
    <w:rsid w:val="00567535"/>
    <w:rsid w:val="00595958"/>
    <w:rsid w:val="00631F82"/>
    <w:rsid w:val="00636BF9"/>
    <w:rsid w:val="00666FD1"/>
    <w:rsid w:val="006C0D65"/>
    <w:rsid w:val="007260A2"/>
    <w:rsid w:val="0076259B"/>
    <w:rsid w:val="0078781E"/>
    <w:rsid w:val="007D5770"/>
    <w:rsid w:val="007F78F1"/>
    <w:rsid w:val="00996043"/>
    <w:rsid w:val="009A3DDF"/>
    <w:rsid w:val="00A87064"/>
    <w:rsid w:val="00AC5C80"/>
    <w:rsid w:val="00B84C72"/>
    <w:rsid w:val="00CE430D"/>
    <w:rsid w:val="00DB4E02"/>
    <w:rsid w:val="00DC6F82"/>
    <w:rsid w:val="00DD581E"/>
    <w:rsid w:val="00DF02F9"/>
    <w:rsid w:val="00EA1C4D"/>
    <w:rsid w:val="00EE3DFE"/>
    <w:rsid w:val="00EE4B55"/>
    <w:rsid w:val="00F27A5A"/>
    <w:rsid w:val="00F756EA"/>
    <w:rsid w:val="00FA5613"/>
    <w:rsid w:val="00FB617A"/>
    <w:rsid w:val="00FF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75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B4F2C-82C8-4339-92BE-4E32814A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16</cp:revision>
  <dcterms:created xsi:type="dcterms:W3CDTF">2023-08-08T09:51:00Z</dcterms:created>
  <dcterms:modified xsi:type="dcterms:W3CDTF">2024-02-09T04:14:00Z</dcterms:modified>
</cp:coreProperties>
</file>