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584" w:rsidRPr="007F78F1" w:rsidRDefault="00117584" w:rsidP="00117584">
      <w:pPr>
        <w:shd w:val="clear" w:color="auto" w:fill="FFFFFF"/>
        <w:spacing w:after="0" w:line="173" w:lineRule="atLeast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br/>
      </w:r>
      <w:r w:rsidRPr="00117584">
        <w:rPr>
          <w:rFonts w:ascii="Times New Roman" w:eastAsia="Times New Roman" w:hAnsi="Times New Roman" w:cs="Times New Roman"/>
          <w:b/>
          <w:bCs/>
          <w:color w:val="000000"/>
          <w:sz w:val="15"/>
        </w:rPr>
        <w:t xml:space="preserve">Протокол № </w:t>
      </w:r>
      <w:r w:rsidR="007F78F1" w:rsidRPr="007F78F1">
        <w:rPr>
          <w:rFonts w:ascii="Times New Roman" w:eastAsia="Times New Roman" w:hAnsi="Times New Roman" w:cs="Times New Roman"/>
          <w:b/>
          <w:bCs/>
          <w:color w:val="000000"/>
          <w:sz w:val="15"/>
        </w:rPr>
        <w:t>9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b/>
          <w:bCs/>
          <w:color w:val="000000"/>
          <w:sz w:val="15"/>
        </w:rPr>
        <w:t> 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b/>
          <w:bCs/>
          <w:color w:val="000000"/>
          <w:sz w:val="15"/>
        </w:rPr>
        <w:t>по итогам закупа лекарственных средств, изделий медицинского назначения,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b/>
          <w:bCs/>
          <w:color w:val="000000"/>
          <w:sz w:val="15"/>
        </w:rPr>
        <w:t>медицинской техники, фармацевтических услуг способом ценового предложения по объявлению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b/>
          <w:bCs/>
          <w:color w:val="000000"/>
          <w:sz w:val="15"/>
        </w:rPr>
        <w:t> 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 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п. 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Жанаарка</w:t>
      </w: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 </w:t>
      </w:r>
      <w:r w:rsidR="007F78F1">
        <w:rPr>
          <w:rFonts w:ascii="Times New Roman" w:eastAsia="Times New Roman" w:hAnsi="Times New Roman" w:cs="Times New Roman"/>
          <w:color w:val="000000"/>
          <w:sz w:val="15"/>
          <w:szCs w:val="15"/>
          <w:lang w:val="en-US"/>
        </w:rPr>
        <w:t>15</w:t>
      </w: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.0</w:t>
      </w:r>
      <w:r w:rsidR="007F78F1">
        <w:rPr>
          <w:rFonts w:ascii="Times New Roman" w:eastAsia="Times New Roman" w:hAnsi="Times New Roman" w:cs="Times New Roman"/>
          <w:color w:val="000000"/>
          <w:sz w:val="15"/>
          <w:szCs w:val="15"/>
          <w:lang w:val="en-US"/>
        </w:rPr>
        <w:t>9</w:t>
      </w: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.202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3</w:t>
      </w: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г.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 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 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 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1758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Закуп в соответствии </w:t>
      </w:r>
      <w:r w:rsidR="00B84C72" w:rsidRPr="00B84C72">
        <w:rPr>
          <w:rFonts w:ascii="Times New Roman" w:hAnsi="Times New Roman" w:cs="Times New Roman"/>
          <w:sz w:val="16"/>
          <w:szCs w:val="16"/>
        </w:rPr>
        <w:t xml:space="preserve">Постановление Правительства Республики Казахстан от </w:t>
      </w:r>
      <w:r w:rsidR="004B53A9">
        <w:rPr>
          <w:rFonts w:ascii="Times New Roman" w:hAnsi="Times New Roman" w:cs="Times New Roman"/>
          <w:sz w:val="16"/>
          <w:szCs w:val="16"/>
          <w:lang w:val="kk-KZ"/>
        </w:rPr>
        <w:t xml:space="preserve">7 </w:t>
      </w:r>
      <w:r w:rsidR="00B84C72" w:rsidRPr="00B84C72">
        <w:rPr>
          <w:rFonts w:ascii="Times New Roman" w:hAnsi="Times New Roman" w:cs="Times New Roman"/>
          <w:sz w:val="16"/>
          <w:szCs w:val="16"/>
        </w:rPr>
        <w:t>июня 202</w:t>
      </w:r>
      <w:r w:rsidR="004B53A9">
        <w:rPr>
          <w:rFonts w:ascii="Times New Roman" w:hAnsi="Times New Roman" w:cs="Times New Roman"/>
          <w:sz w:val="16"/>
          <w:szCs w:val="16"/>
          <w:lang w:val="kk-KZ"/>
        </w:rPr>
        <w:t>3</w:t>
      </w:r>
      <w:r w:rsidR="00B84C72" w:rsidRPr="00B84C72">
        <w:rPr>
          <w:rFonts w:ascii="Times New Roman" w:hAnsi="Times New Roman" w:cs="Times New Roman"/>
          <w:sz w:val="16"/>
          <w:szCs w:val="16"/>
        </w:rPr>
        <w:t xml:space="preserve"> года № </w:t>
      </w:r>
      <w:r w:rsidR="004B53A9">
        <w:rPr>
          <w:rFonts w:ascii="Times New Roman" w:hAnsi="Times New Roman" w:cs="Times New Roman"/>
          <w:sz w:val="16"/>
          <w:szCs w:val="16"/>
          <w:lang w:val="kk-KZ"/>
        </w:rPr>
        <w:t>110</w:t>
      </w:r>
      <w:r w:rsidR="00B84C72" w:rsidRPr="00B84C72">
        <w:rPr>
          <w:rFonts w:ascii="Times New Roman" w:hAnsi="Times New Roman" w:cs="Times New Roman"/>
          <w:sz w:val="16"/>
          <w:szCs w:val="16"/>
        </w:rPr>
        <w:t xml:space="preserve"> </w:t>
      </w:r>
      <w:r w:rsidRPr="0011758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«Об утверждении правил </w:t>
      </w:r>
      <w:r w:rsidRPr="0011758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организации и проведения закупа лекарственных средств, профилактических (иммунобиологических, диагностических, дезинфицирующих) препаратов; изделий медицинского назначения и медицинской техники, фармацевтических услуг по оказанию бесплатного гарантированного объёма медицинской помощи» (далее Правила). В актовом зале  </w:t>
      </w:r>
      <w:r w:rsidR="003F5847" w:rsidRPr="003F584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9F9F9"/>
        </w:rPr>
        <w:t xml:space="preserve">Коммунальное государственное предприятие на праве хозяйственного ведения "Многопрофильная центральная районная больница </w:t>
      </w:r>
      <w:proofErr w:type="spellStart"/>
      <w:r w:rsidR="003F5847" w:rsidRPr="003F584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9F9F9"/>
        </w:rPr>
        <w:t>Жанааркинского</w:t>
      </w:r>
      <w:proofErr w:type="spellEnd"/>
      <w:r w:rsidR="003F5847" w:rsidRPr="003F584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9F9F9"/>
        </w:rPr>
        <w:t xml:space="preserve"> района" управления здравоохранения области Ұлытау</w:t>
      </w:r>
      <w:r w:rsidRPr="0011758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7F78F1" w:rsidRPr="007F78F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15</w:t>
      </w:r>
      <w:r w:rsidRPr="0011758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.0</w:t>
      </w:r>
      <w:r w:rsidR="007F78F1" w:rsidRPr="007F78F1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9</w:t>
      </w:r>
      <w:r w:rsidRPr="0011758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.202</w:t>
      </w:r>
      <w:r w:rsidR="003F5847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3</w:t>
      </w:r>
      <w:r w:rsidRPr="0011758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г.. в </w:t>
      </w:r>
      <w:r w:rsidR="002D7A68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15</w:t>
      </w:r>
      <w:r w:rsidRPr="0011758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.</w:t>
      </w:r>
      <w:r w:rsidR="002D7A68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0</w:t>
      </w:r>
      <w:r w:rsidRPr="0011758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0.  произведено вскрытие конверта </w:t>
      </w:r>
      <w:proofErr w:type="gramStart"/>
      <w:r w:rsidRPr="0011758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из</w:t>
      </w:r>
      <w:proofErr w:type="gramEnd"/>
      <w:r w:rsidRPr="0011758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gramStart"/>
      <w:r w:rsidRPr="0011758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способом</w:t>
      </w:r>
      <w:proofErr w:type="gramEnd"/>
      <w:r w:rsidRPr="0011758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ценовых предложений потенциального Поставщика.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 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Комиссия в составе: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 </w:t>
      </w:r>
    </w:p>
    <w:p w:rsidR="00117584" w:rsidRPr="004B53A9" w:rsidRDefault="00B84C72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5"/>
        </w:rPr>
        <w:t xml:space="preserve"> Директор </w:t>
      </w:r>
      <w:r w:rsidR="00117584" w:rsidRPr="00117584">
        <w:rPr>
          <w:rFonts w:ascii="Times New Roman" w:eastAsia="Times New Roman" w:hAnsi="Times New Roman" w:cs="Times New Roman"/>
          <w:b/>
          <w:bCs/>
          <w:color w:val="000000"/>
          <w:sz w:val="15"/>
        </w:rPr>
        <w:t xml:space="preserve">  </w:t>
      </w:r>
      <w:r w:rsidR="004B53A9">
        <w:rPr>
          <w:rFonts w:ascii="Times New Roman" w:eastAsia="Times New Roman" w:hAnsi="Times New Roman" w:cs="Times New Roman"/>
          <w:b/>
          <w:bCs/>
          <w:color w:val="000000"/>
          <w:sz w:val="15"/>
          <w:lang w:val="kk-KZ"/>
        </w:rPr>
        <w:t>Аукешев Н.</w:t>
      </w:r>
      <w:proofErr w:type="gramStart"/>
      <w:r w:rsidR="004B53A9">
        <w:rPr>
          <w:rFonts w:ascii="Times New Roman" w:eastAsia="Times New Roman" w:hAnsi="Times New Roman" w:cs="Times New Roman"/>
          <w:b/>
          <w:bCs/>
          <w:color w:val="000000"/>
          <w:sz w:val="15"/>
          <w:lang w:val="kk-KZ"/>
        </w:rPr>
        <w:t>К</w:t>
      </w:r>
      <w:proofErr w:type="gramEnd"/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b/>
          <w:bCs/>
          <w:color w:val="000000"/>
          <w:sz w:val="15"/>
        </w:rPr>
        <w:t> </w:t>
      </w:r>
    </w:p>
    <w:p w:rsidR="00117584" w:rsidRDefault="004B53A9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15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5"/>
          <w:lang w:val="kk-KZ"/>
        </w:rPr>
        <w:t>Гл.Бухгалтер  Акмолдина А.У</w:t>
      </w:r>
    </w:p>
    <w:p w:rsidR="004B53A9" w:rsidRDefault="004B53A9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15"/>
          <w:lang w:val="kk-KZ"/>
        </w:rPr>
      </w:pPr>
    </w:p>
    <w:p w:rsidR="004B53A9" w:rsidRPr="004B53A9" w:rsidRDefault="004B53A9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5"/>
          <w:lang w:val="kk-KZ"/>
        </w:rPr>
        <w:t>Руководитель стационарной службы  Нурбаев О.Н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b/>
          <w:bCs/>
          <w:color w:val="000000"/>
          <w:sz w:val="15"/>
        </w:rPr>
        <w:t> 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b/>
          <w:bCs/>
          <w:color w:val="000000"/>
          <w:sz w:val="15"/>
        </w:rPr>
        <w:t>Специалист по государственным закупкам     </w:t>
      </w:r>
      <w:proofErr w:type="spellStart"/>
      <w:r w:rsidR="00B84C72">
        <w:rPr>
          <w:rFonts w:ascii="Times New Roman" w:eastAsia="Times New Roman" w:hAnsi="Times New Roman" w:cs="Times New Roman"/>
          <w:b/>
          <w:bCs/>
          <w:color w:val="000000"/>
          <w:sz w:val="15"/>
        </w:rPr>
        <w:t>Есенбекова</w:t>
      </w:r>
      <w:proofErr w:type="spellEnd"/>
      <w:r w:rsidR="00B84C72">
        <w:rPr>
          <w:rFonts w:ascii="Times New Roman" w:eastAsia="Times New Roman" w:hAnsi="Times New Roman" w:cs="Times New Roman"/>
          <w:b/>
          <w:bCs/>
          <w:color w:val="000000"/>
          <w:sz w:val="15"/>
        </w:rPr>
        <w:t xml:space="preserve"> Г.Ж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b/>
          <w:bCs/>
          <w:color w:val="000000"/>
          <w:sz w:val="15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 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 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Способом </w:t>
      </w:r>
      <w:proofErr w:type="gramStart"/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ценового</w:t>
      </w:r>
      <w:proofErr w:type="gramEnd"/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предложений представлены следующие  потенциальные поставщики: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 </w:t>
      </w:r>
    </w:p>
    <w:tbl>
      <w:tblPr>
        <w:tblW w:w="484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4174"/>
        <w:gridCol w:w="3476"/>
        <w:gridCol w:w="2783"/>
      </w:tblGrid>
      <w:tr w:rsidR="00B84C72" w:rsidRPr="00117584" w:rsidTr="00B84C72"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7584" w:rsidRPr="00117584" w:rsidRDefault="00B84C72" w:rsidP="00117584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1758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№</w:t>
            </w:r>
          </w:p>
        </w:tc>
        <w:tc>
          <w:tcPr>
            <w:tcW w:w="1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7584" w:rsidRPr="00117584" w:rsidRDefault="00B84C72" w:rsidP="00117584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1758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Наименование потенциального поставщика</w:t>
            </w:r>
          </w:p>
        </w:tc>
        <w:tc>
          <w:tcPr>
            <w:tcW w:w="1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7584" w:rsidRPr="00117584" w:rsidRDefault="00B84C72" w:rsidP="00117584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1758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Адрес</w:t>
            </w:r>
          </w:p>
        </w:tc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4C72" w:rsidRPr="00117584" w:rsidRDefault="00B84C72" w:rsidP="00117584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1758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Номер</w:t>
            </w:r>
          </w:p>
          <w:p w:rsidR="00117584" w:rsidRPr="00117584" w:rsidRDefault="00B84C72" w:rsidP="00117584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1758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телефона</w:t>
            </w:r>
          </w:p>
        </w:tc>
      </w:tr>
      <w:tr w:rsidR="00B84C72" w:rsidRPr="00117584" w:rsidTr="00B84C72"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7584" w:rsidRPr="00117584" w:rsidRDefault="00B84C72" w:rsidP="00117584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1758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</w:t>
            </w:r>
          </w:p>
        </w:tc>
        <w:tc>
          <w:tcPr>
            <w:tcW w:w="1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7584" w:rsidRPr="00117584" w:rsidRDefault="00996043" w:rsidP="002D7A68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>ТОО</w:t>
            </w:r>
            <w:r w:rsidR="00B84C72" w:rsidRPr="0011758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«</w:t>
            </w:r>
            <w:proofErr w:type="spellStart"/>
            <w:r w:rsidR="002D7A6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>DISmed</w:t>
            </w:r>
            <w:proofErr w:type="spellEnd"/>
            <w:r w:rsidR="00B84C72" w:rsidRPr="0011758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  <w:tc>
          <w:tcPr>
            <w:tcW w:w="1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4C72" w:rsidRPr="002D7A68" w:rsidRDefault="00B84C72" w:rsidP="00117584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  <w:r w:rsidRPr="0011758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Г.</w:t>
            </w:r>
            <w:r w:rsidR="002D7A6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Караганда, ул. </w:t>
            </w:r>
            <w:r w:rsidR="002D7A6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>Бадина,29</w:t>
            </w:r>
          </w:p>
          <w:p w:rsidR="00117584" w:rsidRPr="00117584" w:rsidRDefault="00117584" w:rsidP="00117584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7584" w:rsidRPr="002D7A68" w:rsidRDefault="002D7A68" w:rsidP="00996043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>7076641701</w:t>
            </w:r>
          </w:p>
        </w:tc>
      </w:tr>
      <w:tr w:rsidR="00996043" w:rsidRPr="00117584" w:rsidTr="00B84C72"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6043" w:rsidRPr="00996043" w:rsidRDefault="00996043" w:rsidP="00117584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>2</w:t>
            </w:r>
          </w:p>
        </w:tc>
        <w:tc>
          <w:tcPr>
            <w:tcW w:w="1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6043" w:rsidRPr="00996043" w:rsidRDefault="00996043" w:rsidP="002D7A68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 xml:space="preserve">ИП 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proofErr w:type="spellStart"/>
            <w:r w:rsidR="00DD581E" w:rsidRPr="00DD58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>ДиФарм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  <w:tc>
          <w:tcPr>
            <w:tcW w:w="1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6043" w:rsidRPr="002D7A68" w:rsidRDefault="00DD581E" w:rsidP="002D7A68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  <w:proofErr w:type="spellStart"/>
            <w:r w:rsidRPr="00DD58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Г.Караганда</w:t>
            </w:r>
            <w:proofErr w:type="gramStart"/>
            <w:r w:rsidRPr="00DD58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,у</w:t>
            </w:r>
            <w:proofErr w:type="gramEnd"/>
            <w:r w:rsidRPr="00DD58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л</w:t>
            </w:r>
            <w:proofErr w:type="spellEnd"/>
            <w:r w:rsidRPr="00DD58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. </w:t>
            </w:r>
            <w:proofErr w:type="spellStart"/>
            <w:r w:rsidRPr="00DD58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Ондасынова</w:t>
            </w:r>
            <w:proofErr w:type="spellEnd"/>
            <w:r w:rsidRPr="00DD58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8-7</w:t>
            </w:r>
          </w:p>
        </w:tc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6043" w:rsidRPr="002D7A68" w:rsidRDefault="00996043" w:rsidP="00996043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8</w:t>
            </w:r>
            <w:r w:rsidR="00DD58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>7009198836</w:t>
            </w:r>
          </w:p>
          <w:p w:rsidR="00996043" w:rsidRDefault="00996043" w:rsidP="00996043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</w:tbl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 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По основанию подачи способом ценового предложения</w:t>
      </w:r>
      <w:proofErr w:type="gramStart"/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,</w:t>
      </w:r>
      <w:proofErr w:type="gramEnd"/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соответствующей требованиям решено закуп способом запроса ценовых предложений признать состоявшимся, признать потенциального поставщика победителем. (приложение 1).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Победителю  предоставить в течение десяти календарных дней со дня признания потенциального поставщика документы, подтверждающие соответствие квалификационным требованиям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               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Приложение 1 к протоколу №</w:t>
      </w:r>
      <w:r w:rsidR="00DD581E">
        <w:rPr>
          <w:rFonts w:ascii="Times New Roman" w:eastAsia="Times New Roman" w:hAnsi="Times New Roman" w:cs="Times New Roman"/>
          <w:color w:val="000000"/>
          <w:sz w:val="15"/>
          <w:szCs w:val="15"/>
        </w:rPr>
        <w:t>8</w:t>
      </w: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от </w:t>
      </w:r>
      <w:r w:rsidR="002D7A68">
        <w:rPr>
          <w:rFonts w:ascii="Times New Roman" w:eastAsia="Times New Roman" w:hAnsi="Times New Roman" w:cs="Times New Roman"/>
          <w:color w:val="000000"/>
          <w:sz w:val="15"/>
          <w:szCs w:val="15"/>
          <w:lang w:val="kk-KZ"/>
        </w:rPr>
        <w:t>2</w:t>
      </w:r>
      <w:r w:rsidR="00DD581E">
        <w:rPr>
          <w:rFonts w:ascii="Times New Roman" w:eastAsia="Times New Roman" w:hAnsi="Times New Roman" w:cs="Times New Roman"/>
          <w:color w:val="000000"/>
          <w:sz w:val="15"/>
          <w:szCs w:val="15"/>
          <w:lang w:val="kk-KZ"/>
        </w:rPr>
        <w:t>8</w:t>
      </w: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.0</w:t>
      </w:r>
      <w:r w:rsidR="00631F82">
        <w:rPr>
          <w:rFonts w:ascii="Times New Roman" w:eastAsia="Times New Roman" w:hAnsi="Times New Roman" w:cs="Times New Roman"/>
          <w:color w:val="000000"/>
          <w:sz w:val="15"/>
          <w:szCs w:val="15"/>
        </w:rPr>
        <w:t>8</w:t>
      </w: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.202</w:t>
      </w:r>
      <w:r w:rsidR="009A3DDF">
        <w:rPr>
          <w:rFonts w:ascii="Times New Roman" w:eastAsia="Times New Roman" w:hAnsi="Times New Roman" w:cs="Times New Roman"/>
          <w:color w:val="000000"/>
          <w:sz w:val="15"/>
          <w:szCs w:val="15"/>
        </w:rPr>
        <w:t>3</w:t>
      </w: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г.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  </w:t>
      </w:r>
    </w:p>
    <w:p w:rsidR="007F78F1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15"/>
          <w:lang w:val="en-US"/>
        </w:rPr>
      </w:pPr>
      <w:r w:rsidRPr="00117584">
        <w:rPr>
          <w:rFonts w:ascii="Times New Roman" w:eastAsia="Times New Roman" w:hAnsi="Times New Roman" w:cs="Times New Roman"/>
          <w:b/>
          <w:bCs/>
          <w:color w:val="000000"/>
          <w:sz w:val="15"/>
        </w:rPr>
        <w:t>Перечень изделий медицинского назначения, подлежащие закупу:      </w:t>
      </w:r>
    </w:p>
    <w:p w:rsidR="007F78F1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b/>
          <w:bCs/>
          <w:color w:val="000000"/>
          <w:sz w:val="15"/>
        </w:rPr>
        <w:t>      </w:t>
      </w:r>
    </w:p>
    <w:tbl>
      <w:tblPr>
        <w:tblW w:w="9358" w:type="dxa"/>
        <w:tblInd w:w="534" w:type="dxa"/>
        <w:tblLook w:val="04A0"/>
      </w:tblPr>
      <w:tblGrid>
        <w:gridCol w:w="436"/>
        <w:gridCol w:w="1994"/>
        <w:gridCol w:w="2801"/>
        <w:gridCol w:w="992"/>
        <w:gridCol w:w="851"/>
        <w:gridCol w:w="895"/>
        <w:gridCol w:w="1389"/>
      </w:tblGrid>
      <w:tr w:rsidR="007F78F1" w:rsidRPr="007F78F1" w:rsidTr="00F27A5A">
        <w:trPr>
          <w:trHeight w:val="77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8F1" w:rsidRPr="007F78F1" w:rsidRDefault="007F78F1" w:rsidP="007F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78F1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8F1" w:rsidRPr="007F78F1" w:rsidRDefault="007F78F1" w:rsidP="007F7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78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теста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8F1" w:rsidRPr="007F78F1" w:rsidRDefault="007F78F1" w:rsidP="007F7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78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Техническая спецификация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8F1" w:rsidRPr="007F78F1" w:rsidRDefault="007F78F1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7F78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Ед-цы</w:t>
            </w:r>
            <w:proofErr w:type="spellEnd"/>
            <w:r w:rsidRPr="007F78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</w:t>
            </w:r>
            <w:proofErr w:type="spellStart"/>
            <w:r w:rsidRPr="007F78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изм-ия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8F1" w:rsidRPr="00F27A5A" w:rsidRDefault="007F78F1" w:rsidP="007F7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F78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Кол-во</w:t>
            </w:r>
          </w:p>
          <w:p w:rsidR="007F78F1" w:rsidRPr="007F78F1" w:rsidRDefault="007F78F1" w:rsidP="007F7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8F1" w:rsidRPr="00F27A5A" w:rsidRDefault="00F27A5A" w:rsidP="007F7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27A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Сумма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8F1" w:rsidRPr="00F27A5A" w:rsidRDefault="00F27A5A" w:rsidP="007F7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27A5A">
              <w:rPr>
                <w:rFonts w:ascii="Times New Roman" w:eastAsia="Times New Roman" w:hAnsi="Times New Roman" w:cs="Times New Roman"/>
                <w:b/>
                <w:color w:val="000000"/>
              </w:rPr>
              <w:t>Победитель</w:t>
            </w:r>
          </w:p>
        </w:tc>
      </w:tr>
      <w:tr w:rsidR="007F78F1" w:rsidRPr="007F78F1" w:rsidTr="00F27A5A">
        <w:trPr>
          <w:trHeight w:val="48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8F1" w:rsidRPr="007F78F1" w:rsidRDefault="007F78F1" w:rsidP="007F7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78F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8F1" w:rsidRPr="007F78F1" w:rsidRDefault="007F78F1" w:rsidP="007F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78F1">
              <w:rPr>
                <w:rFonts w:ascii="Times New Roman" w:eastAsia="Times New Roman" w:hAnsi="Times New Roman" w:cs="Times New Roman"/>
                <w:color w:val="000000"/>
              </w:rPr>
              <w:t>Индикатор химический о/</w:t>
            </w:r>
            <w:proofErr w:type="spellStart"/>
            <w:proofErr w:type="gramStart"/>
            <w:r w:rsidRPr="007F78F1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  <w:proofErr w:type="gramEnd"/>
            <w:r w:rsidRPr="007F78F1">
              <w:rPr>
                <w:rFonts w:ascii="Times New Roman" w:eastAsia="Times New Roman" w:hAnsi="Times New Roman" w:cs="Times New Roman"/>
                <w:color w:val="000000"/>
              </w:rPr>
              <w:t xml:space="preserve"> для контроля воздушной стерилизации </w:t>
            </w:r>
          </w:p>
        </w:tc>
        <w:tc>
          <w:tcPr>
            <w:tcW w:w="2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8F1" w:rsidRPr="007F78F1" w:rsidRDefault="007F78F1" w:rsidP="007F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78F1">
              <w:rPr>
                <w:rFonts w:ascii="Times New Roman" w:eastAsia="Times New Roman" w:hAnsi="Times New Roman" w:cs="Times New Roman"/>
                <w:color w:val="000000"/>
              </w:rPr>
              <w:t>ИКВ</w:t>
            </w:r>
            <w:proofErr w:type="gramStart"/>
            <w:r w:rsidRPr="007F78F1">
              <w:rPr>
                <w:rFonts w:ascii="Times New Roman" w:eastAsia="Times New Roman" w:hAnsi="Times New Roman" w:cs="Times New Roman"/>
                <w:color w:val="000000"/>
              </w:rPr>
              <w:t>С-</w:t>
            </w:r>
            <w:proofErr w:type="gramEnd"/>
            <w:r w:rsidRPr="007F78F1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proofErr w:type="spellStart"/>
            <w:r w:rsidRPr="007F78F1">
              <w:rPr>
                <w:rFonts w:ascii="Times New Roman" w:eastAsia="Times New Roman" w:hAnsi="Times New Roman" w:cs="Times New Roman"/>
                <w:color w:val="000000"/>
              </w:rPr>
              <w:t>Медтест</w:t>
            </w:r>
            <w:proofErr w:type="spellEnd"/>
            <w:r w:rsidRPr="007F78F1">
              <w:rPr>
                <w:rFonts w:ascii="Times New Roman" w:eastAsia="Times New Roman" w:hAnsi="Times New Roman" w:cs="Times New Roman"/>
                <w:color w:val="000000"/>
              </w:rPr>
              <w:t xml:space="preserve">"-180/60 (1000) </w:t>
            </w:r>
            <w:proofErr w:type="spellStart"/>
            <w:r w:rsidRPr="007F78F1">
              <w:rPr>
                <w:rFonts w:ascii="Times New Roman" w:eastAsia="Times New Roman" w:hAnsi="Times New Roman" w:cs="Times New Roman"/>
                <w:color w:val="000000"/>
              </w:rPr>
              <w:t>наруж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8F1" w:rsidRPr="007F78F1" w:rsidRDefault="007F78F1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F7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8F1" w:rsidRPr="007F78F1" w:rsidRDefault="007F78F1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78F1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F1" w:rsidRPr="007F78F1" w:rsidRDefault="007F78F1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F1" w:rsidRPr="007F78F1" w:rsidRDefault="007F78F1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F78F1" w:rsidRPr="007F78F1" w:rsidTr="00F27A5A">
        <w:trPr>
          <w:trHeight w:val="85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F1" w:rsidRPr="007F78F1" w:rsidRDefault="007F78F1" w:rsidP="007F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F1" w:rsidRPr="007F78F1" w:rsidRDefault="007F78F1" w:rsidP="007F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F1" w:rsidRPr="007F78F1" w:rsidRDefault="007F78F1" w:rsidP="007F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F1" w:rsidRPr="007F78F1" w:rsidRDefault="007F78F1" w:rsidP="007F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F1" w:rsidRPr="007F78F1" w:rsidRDefault="007F78F1" w:rsidP="007F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F1" w:rsidRPr="007F78F1" w:rsidRDefault="00F27A5A" w:rsidP="007F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F1" w:rsidRPr="007F78F1" w:rsidRDefault="00F27A5A" w:rsidP="007F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 xml:space="preserve">ИП 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proofErr w:type="spellStart"/>
            <w:r w:rsidRPr="00DD58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>ДиФарм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7F78F1" w:rsidRPr="007F78F1" w:rsidTr="00F27A5A">
        <w:trPr>
          <w:trHeight w:val="17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8F1" w:rsidRPr="007F78F1" w:rsidRDefault="007F78F1" w:rsidP="007F7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78F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8F1" w:rsidRPr="007F78F1" w:rsidRDefault="007F78F1" w:rsidP="007F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78F1">
              <w:rPr>
                <w:rFonts w:ascii="Times New Roman" w:eastAsia="Times New Roman" w:hAnsi="Times New Roman" w:cs="Times New Roman"/>
                <w:color w:val="000000"/>
              </w:rPr>
              <w:t>Индикатор химический о/</w:t>
            </w:r>
            <w:proofErr w:type="spellStart"/>
            <w:proofErr w:type="gramStart"/>
            <w:r w:rsidRPr="007F78F1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End"/>
            <w:proofErr w:type="gramEnd"/>
            <w:r w:rsidRPr="007F78F1">
              <w:rPr>
                <w:rFonts w:ascii="Times New Roman" w:eastAsia="Times New Roman" w:hAnsi="Times New Roman" w:cs="Times New Roman"/>
                <w:color w:val="000000"/>
              </w:rPr>
              <w:t xml:space="preserve"> для контроля паровой стерилизации 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8F1" w:rsidRPr="007F78F1" w:rsidRDefault="007F78F1" w:rsidP="007F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78F1">
              <w:rPr>
                <w:rFonts w:ascii="Times New Roman" w:eastAsia="Times New Roman" w:hAnsi="Times New Roman" w:cs="Times New Roman"/>
                <w:color w:val="000000"/>
              </w:rPr>
              <w:br/>
              <w:t>ИКП</w:t>
            </w:r>
            <w:proofErr w:type="gramStart"/>
            <w:r w:rsidRPr="007F78F1">
              <w:rPr>
                <w:rFonts w:ascii="Times New Roman" w:eastAsia="Times New Roman" w:hAnsi="Times New Roman" w:cs="Times New Roman"/>
                <w:color w:val="000000"/>
              </w:rPr>
              <w:t>С-</w:t>
            </w:r>
            <w:proofErr w:type="gramEnd"/>
            <w:r w:rsidRPr="007F78F1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proofErr w:type="spellStart"/>
            <w:r w:rsidRPr="007F78F1">
              <w:rPr>
                <w:rFonts w:ascii="Times New Roman" w:eastAsia="Times New Roman" w:hAnsi="Times New Roman" w:cs="Times New Roman"/>
                <w:color w:val="000000"/>
              </w:rPr>
              <w:t>Медтест</w:t>
            </w:r>
            <w:proofErr w:type="spellEnd"/>
            <w:r w:rsidRPr="007F78F1">
              <w:rPr>
                <w:rFonts w:ascii="Times New Roman" w:eastAsia="Times New Roman" w:hAnsi="Times New Roman" w:cs="Times New Roman"/>
                <w:color w:val="000000"/>
              </w:rPr>
              <w:t xml:space="preserve">"-132/20 (1000) </w:t>
            </w:r>
            <w:proofErr w:type="spellStart"/>
            <w:r w:rsidRPr="007F78F1">
              <w:rPr>
                <w:rFonts w:ascii="Times New Roman" w:eastAsia="Times New Roman" w:hAnsi="Times New Roman" w:cs="Times New Roman"/>
                <w:color w:val="000000"/>
              </w:rPr>
              <w:t>наруж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8F1" w:rsidRPr="007F78F1" w:rsidRDefault="007F78F1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F7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8F1" w:rsidRPr="007F78F1" w:rsidRDefault="007F78F1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78F1">
              <w:rPr>
                <w:rFonts w:ascii="Times New Roman" w:eastAsia="Times New Roman" w:hAnsi="Times New Roman" w:cs="Times New Roman"/>
                <w:color w:val="000000"/>
              </w:rPr>
              <w:t>10000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78F1" w:rsidRPr="007F78F1" w:rsidRDefault="00F27A5A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78F1" w:rsidRPr="007F78F1" w:rsidRDefault="00F27A5A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 xml:space="preserve">ИП 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proofErr w:type="spellStart"/>
            <w:r w:rsidRPr="00DD58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>ДиФарм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7F78F1" w:rsidRPr="007F78F1" w:rsidTr="00F27A5A">
        <w:trPr>
          <w:trHeight w:val="99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8F1" w:rsidRPr="007F78F1" w:rsidRDefault="007F78F1" w:rsidP="007F7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78F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8F1" w:rsidRPr="007F78F1" w:rsidRDefault="007F78F1" w:rsidP="007F78F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Бинт нестерильный 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8F1" w:rsidRPr="007F78F1" w:rsidRDefault="007F78F1" w:rsidP="007F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14смх7м (19*15см)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8F1" w:rsidRPr="007F78F1" w:rsidRDefault="007F78F1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F7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8F1" w:rsidRPr="007F78F1" w:rsidRDefault="007F78F1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78F1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78F1" w:rsidRPr="007F78F1" w:rsidRDefault="00F27A5A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78F1" w:rsidRPr="007F78F1" w:rsidRDefault="00F27A5A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 xml:space="preserve">ИП 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proofErr w:type="spellStart"/>
            <w:r w:rsidRPr="00DD58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>ДиФарм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F27A5A" w:rsidRPr="007F78F1" w:rsidTr="00F27A5A">
        <w:trPr>
          <w:trHeight w:val="129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A5A" w:rsidRPr="007F78F1" w:rsidRDefault="00F27A5A" w:rsidP="007F7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78F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A5A" w:rsidRPr="007F78F1" w:rsidRDefault="00F27A5A" w:rsidP="007F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7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Цоликлон</w:t>
            </w:r>
            <w:proofErr w:type="spellEnd"/>
            <w:r w:rsidRPr="007F7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A5A" w:rsidRPr="007F78F1" w:rsidRDefault="00F27A5A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7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Анти-А</w:t>
            </w:r>
            <w:proofErr w:type="spellEnd"/>
            <w:r w:rsidRPr="007F7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мл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A5A" w:rsidRPr="007F78F1" w:rsidRDefault="00F27A5A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F7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A5A" w:rsidRPr="007F78F1" w:rsidRDefault="00F27A5A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7A5A" w:rsidRPr="007F78F1" w:rsidRDefault="00F27A5A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7A5A" w:rsidRPr="007F78F1" w:rsidRDefault="00F27A5A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 xml:space="preserve">ИП 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proofErr w:type="spellStart"/>
            <w:r w:rsidRPr="00DD58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>ДиФарм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7F78F1" w:rsidRPr="007F78F1" w:rsidTr="00F27A5A">
        <w:trPr>
          <w:trHeight w:val="94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8F1" w:rsidRPr="007F78F1" w:rsidRDefault="007F78F1" w:rsidP="007F7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78F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8F1" w:rsidRPr="007F78F1" w:rsidRDefault="007F78F1" w:rsidP="007F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7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Цоликлон</w:t>
            </w:r>
            <w:proofErr w:type="spellEnd"/>
            <w:r w:rsidRPr="007F7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8F1" w:rsidRPr="007F78F1" w:rsidRDefault="007F78F1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7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Анти-АВ</w:t>
            </w:r>
            <w:proofErr w:type="spellEnd"/>
            <w:r w:rsidRPr="007F7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мл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8F1" w:rsidRPr="007F78F1" w:rsidRDefault="007F78F1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F78F1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F1" w:rsidRPr="007F78F1" w:rsidRDefault="007F78F1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78F1" w:rsidRPr="007F78F1" w:rsidRDefault="00F27A5A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78F1" w:rsidRPr="007F78F1" w:rsidRDefault="00F27A5A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 xml:space="preserve">ИП 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proofErr w:type="spellStart"/>
            <w:r w:rsidRPr="00DD58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>ДиФарм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7F78F1" w:rsidRPr="007F78F1" w:rsidTr="00F27A5A">
        <w:trPr>
          <w:trHeight w:val="67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8F1" w:rsidRPr="007F78F1" w:rsidRDefault="007F78F1" w:rsidP="007F7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78F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8F1" w:rsidRPr="007F78F1" w:rsidRDefault="007F78F1" w:rsidP="007F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7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Цоликлон</w:t>
            </w:r>
            <w:proofErr w:type="spellEnd"/>
            <w:r w:rsidRPr="007F7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8F1" w:rsidRPr="007F78F1" w:rsidRDefault="007F78F1" w:rsidP="007F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7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Анти-В</w:t>
            </w:r>
            <w:proofErr w:type="spellEnd"/>
            <w:r w:rsidRPr="007F7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мл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8F1" w:rsidRPr="007F78F1" w:rsidRDefault="007F78F1" w:rsidP="007F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F78F1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F1" w:rsidRPr="007F78F1" w:rsidRDefault="007F78F1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78F1" w:rsidRPr="007F78F1" w:rsidRDefault="00F27A5A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78F1" w:rsidRPr="007F78F1" w:rsidRDefault="00F27A5A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 xml:space="preserve">ИП 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proofErr w:type="spellStart"/>
            <w:r w:rsidRPr="00DD58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>ДиФарм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7F78F1" w:rsidRPr="007F78F1" w:rsidTr="00F27A5A">
        <w:trPr>
          <w:trHeight w:val="67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8F1" w:rsidRPr="007F78F1" w:rsidRDefault="007F78F1" w:rsidP="007F7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78F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8F1" w:rsidRPr="007F78F1" w:rsidRDefault="007F78F1" w:rsidP="007F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7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Цоликлон</w:t>
            </w:r>
            <w:proofErr w:type="spellEnd"/>
            <w:r w:rsidRPr="007F7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8F1" w:rsidRPr="007F78F1" w:rsidRDefault="007F78F1" w:rsidP="007F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7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Анти-Д</w:t>
            </w:r>
            <w:proofErr w:type="spellEnd"/>
            <w:r w:rsidRPr="007F7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7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супер</w:t>
            </w:r>
            <w:proofErr w:type="spellEnd"/>
            <w:r w:rsidRPr="007F7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мл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8F1" w:rsidRPr="007F78F1" w:rsidRDefault="007F78F1" w:rsidP="007F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F78F1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F1" w:rsidRPr="007F78F1" w:rsidRDefault="007F78F1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78F1" w:rsidRPr="007F78F1" w:rsidRDefault="00F27A5A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78F1" w:rsidRPr="007F78F1" w:rsidRDefault="007F78F1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78F1" w:rsidRPr="007F78F1" w:rsidTr="00F27A5A">
        <w:trPr>
          <w:trHeight w:val="67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8F1" w:rsidRPr="007F78F1" w:rsidRDefault="007F78F1" w:rsidP="007F7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78F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8F1" w:rsidRPr="007F78F1" w:rsidRDefault="007F78F1" w:rsidP="007F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КАПРОН с иглой - плетеная, </w:t>
            </w:r>
            <w:proofErr w:type="spellStart"/>
            <w:r w:rsidRPr="007F7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помиамидная</w:t>
            </w:r>
            <w:proofErr w:type="spellEnd"/>
            <w:r w:rsidRPr="007F7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белая</w:t>
            </w:r>
            <w:r w:rsidRPr="007F7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Нить капроновая игла колющая 25мм Условный номер (USP) 2/0 Метрический размер (M) 3 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8F1" w:rsidRPr="007F78F1" w:rsidRDefault="007F78F1" w:rsidP="007F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(M) 3 Длина нити 75 см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8F1" w:rsidRPr="007F78F1" w:rsidRDefault="007F78F1" w:rsidP="007F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F78F1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F1" w:rsidRPr="007F78F1" w:rsidRDefault="007F78F1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78F1" w:rsidRPr="007F78F1" w:rsidRDefault="00F27A5A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78F1" w:rsidRPr="007F78F1" w:rsidRDefault="00F27A5A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>ТОО</w:t>
            </w:r>
            <w:r w:rsidRPr="0011758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>DISmed</w:t>
            </w:r>
            <w:proofErr w:type="spellEnd"/>
            <w:r w:rsidRPr="0011758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7F78F1" w:rsidRPr="007F78F1" w:rsidTr="00F27A5A">
        <w:trPr>
          <w:trHeight w:val="67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8F1" w:rsidRPr="007F78F1" w:rsidRDefault="007F78F1" w:rsidP="007F7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78F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8F1" w:rsidRPr="007F78F1" w:rsidRDefault="007F78F1" w:rsidP="007F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КАПРОН с иглой - плетеная, </w:t>
            </w:r>
            <w:proofErr w:type="spellStart"/>
            <w:r w:rsidRPr="007F7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помиамидная</w:t>
            </w:r>
            <w:proofErr w:type="spellEnd"/>
            <w:r w:rsidRPr="007F7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белая</w:t>
            </w:r>
            <w:r w:rsidRPr="007F7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Нить капроновая игла колющая 25мм Условный номер (USP) 1 Метрический размер 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8F1" w:rsidRPr="007F78F1" w:rsidRDefault="007F78F1" w:rsidP="007F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M) 4 Длина нити 75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8F1" w:rsidRPr="007F78F1" w:rsidRDefault="007F78F1" w:rsidP="007F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F78F1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F1" w:rsidRPr="007F78F1" w:rsidRDefault="007F78F1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78F1" w:rsidRPr="007F78F1" w:rsidRDefault="00F27A5A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78F1" w:rsidRPr="007F78F1" w:rsidRDefault="00F27A5A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>ТОО</w:t>
            </w:r>
            <w:r w:rsidRPr="0011758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>DISmed</w:t>
            </w:r>
            <w:proofErr w:type="spellEnd"/>
            <w:r w:rsidRPr="0011758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7F78F1" w:rsidRPr="007F78F1" w:rsidTr="00F27A5A">
        <w:trPr>
          <w:trHeight w:val="67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8F1" w:rsidRPr="007F78F1" w:rsidRDefault="007F78F1" w:rsidP="007F7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78F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8F1" w:rsidRPr="007F78F1" w:rsidRDefault="007F78F1" w:rsidP="007F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Спицы для компрессионно-дистракционного остеосинтеза 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F1" w:rsidRPr="007F78F1" w:rsidRDefault="007F78F1" w:rsidP="007F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перо, </w:t>
            </w:r>
            <w:proofErr w:type="gramStart"/>
            <w:r w:rsidRPr="007F7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7F7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/у 1,0х200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8F1" w:rsidRPr="007F78F1" w:rsidRDefault="007F78F1" w:rsidP="007F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F78F1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F1" w:rsidRPr="007F78F1" w:rsidRDefault="007F78F1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78F1" w:rsidRPr="007F78F1" w:rsidRDefault="00F27A5A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78F1" w:rsidRPr="007F78F1" w:rsidRDefault="00F27A5A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 xml:space="preserve">ИП 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proofErr w:type="spellStart"/>
            <w:r w:rsidRPr="00DD58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>ДиФарм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7F78F1" w:rsidRPr="007F78F1" w:rsidTr="00F27A5A">
        <w:trPr>
          <w:trHeight w:val="67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8F1" w:rsidRPr="007F78F1" w:rsidRDefault="007F78F1" w:rsidP="007F7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78F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8F1" w:rsidRPr="007F78F1" w:rsidRDefault="007F78F1" w:rsidP="007F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Спицы для компрессионно-дистракционного остеосинтеза 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F1" w:rsidRPr="007F78F1" w:rsidRDefault="007F78F1" w:rsidP="007F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исп. перо, </w:t>
            </w:r>
            <w:proofErr w:type="gramStart"/>
            <w:r w:rsidRPr="007F7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7F7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/у 1,5х250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8F1" w:rsidRPr="007F78F1" w:rsidRDefault="007F78F1" w:rsidP="007F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F78F1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F1" w:rsidRPr="007F78F1" w:rsidRDefault="007F78F1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78F1" w:rsidRPr="007F78F1" w:rsidRDefault="00F27A5A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78F1" w:rsidRPr="007F78F1" w:rsidRDefault="00F27A5A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 xml:space="preserve">ИП 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proofErr w:type="spellStart"/>
            <w:r w:rsidRPr="00DD58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>ДиФарм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7F78F1" w:rsidRPr="007F78F1" w:rsidTr="00F27A5A">
        <w:trPr>
          <w:trHeight w:val="67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8F1" w:rsidRPr="007F78F1" w:rsidRDefault="007F78F1" w:rsidP="007F7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78F1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8F1" w:rsidRPr="007F78F1" w:rsidRDefault="007F78F1" w:rsidP="007F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Спицы для компрессионно-дистракционного остеосинтеза 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F1" w:rsidRPr="007F78F1" w:rsidRDefault="007F78F1" w:rsidP="007F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исп. перо, </w:t>
            </w:r>
            <w:proofErr w:type="gramStart"/>
            <w:r w:rsidRPr="007F7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7F7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/у 1,8х350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8F1" w:rsidRPr="007F78F1" w:rsidRDefault="007F78F1" w:rsidP="007F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F78F1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F1" w:rsidRPr="007F78F1" w:rsidRDefault="007F78F1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78F1" w:rsidRPr="007F78F1" w:rsidRDefault="00F27A5A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78F1" w:rsidRPr="007F78F1" w:rsidRDefault="00F27A5A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 xml:space="preserve">ИП 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proofErr w:type="spellStart"/>
            <w:r w:rsidRPr="00DD58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>ДиФарм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7F78F1" w:rsidRPr="007F78F1" w:rsidTr="00F27A5A">
        <w:trPr>
          <w:trHeight w:val="63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8F1" w:rsidRPr="007F78F1" w:rsidRDefault="007F78F1" w:rsidP="007F7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78F1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8F1" w:rsidRPr="007F78F1" w:rsidRDefault="007F78F1" w:rsidP="007F7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78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Спицы для компрессионно-дистракционного остеосинтеза 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8F1" w:rsidRPr="007F78F1" w:rsidRDefault="007F78F1" w:rsidP="007F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исп. перо, </w:t>
            </w:r>
            <w:proofErr w:type="gramStart"/>
            <w:r w:rsidRPr="007F7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End"/>
            <w:r w:rsidRPr="007F7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/у 1,8х400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8F1" w:rsidRPr="007F78F1" w:rsidRDefault="007F78F1" w:rsidP="007F7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F78F1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F1" w:rsidRPr="007F78F1" w:rsidRDefault="007F78F1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78F1" w:rsidRPr="007F78F1" w:rsidRDefault="00F27A5A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78F1" w:rsidRPr="007F78F1" w:rsidRDefault="00F27A5A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 xml:space="preserve">ИП 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DD58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>ДиФарм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</w:tbl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b/>
          <w:bCs/>
          <w:color w:val="000000"/>
          <w:sz w:val="15"/>
        </w:rPr>
        <w:t> </w:t>
      </w:r>
    </w:p>
    <w:p w:rsidR="00EE3DFE" w:rsidRDefault="00EE3DFE"/>
    <w:sectPr w:rsidR="00EE3DFE" w:rsidSect="00F27A5A">
      <w:pgSz w:w="11906" w:h="16838"/>
      <w:pgMar w:top="142" w:right="140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117584"/>
    <w:rsid w:val="00053382"/>
    <w:rsid w:val="00117584"/>
    <w:rsid w:val="002D7A68"/>
    <w:rsid w:val="00384729"/>
    <w:rsid w:val="003F5847"/>
    <w:rsid w:val="004B53A9"/>
    <w:rsid w:val="004D1557"/>
    <w:rsid w:val="004F1317"/>
    <w:rsid w:val="00567535"/>
    <w:rsid w:val="00631F82"/>
    <w:rsid w:val="00666FD1"/>
    <w:rsid w:val="006C0D65"/>
    <w:rsid w:val="007260A2"/>
    <w:rsid w:val="0076259B"/>
    <w:rsid w:val="007D5770"/>
    <w:rsid w:val="007F78F1"/>
    <w:rsid w:val="00996043"/>
    <w:rsid w:val="009A3DDF"/>
    <w:rsid w:val="00AC5C80"/>
    <w:rsid w:val="00B84C72"/>
    <w:rsid w:val="00CE430D"/>
    <w:rsid w:val="00DB4E02"/>
    <w:rsid w:val="00DD581E"/>
    <w:rsid w:val="00DF02F9"/>
    <w:rsid w:val="00EA1C4D"/>
    <w:rsid w:val="00EE3DFE"/>
    <w:rsid w:val="00EE4B55"/>
    <w:rsid w:val="00F27A5A"/>
    <w:rsid w:val="00FA5613"/>
    <w:rsid w:val="00FB6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175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3596B-B767-4E5B-9A75-658E9451A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dcterms:created xsi:type="dcterms:W3CDTF">2023-08-08T09:51:00Z</dcterms:created>
  <dcterms:modified xsi:type="dcterms:W3CDTF">2023-09-18T04:25:00Z</dcterms:modified>
</cp:coreProperties>
</file>