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F5" w:rsidRPr="00BA76F5" w:rsidRDefault="00BA76F5" w:rsidP="00BA76F5">
      <w:pPr>
        <w:rPr>
          <w:rFonts w:ascii="Times New Roman" w:hAnsi="Times New Roman" w:cs="Times New Roman"/>
          <w:b/>
          <w:sz w:val="26"/>
          <w:szCs w:val="26"/>
        </w:rPr>
      </w:pPr>
      <w:r w:rsidRPr="00BA76F5">
        <w:rPr>
          <w:rFonts w:ascii="Times New Roman" w:hAnsi="Times New Roman" w:cs="Times New Roman"/>
          <w:b/>
          <w:sz w:val="26"/>
          <w:szCs w:val="26"/>
        </w:rPr>
        <w:t>Объявление  о   проведении    закупа   ЛС   и  ИМН  способом  запроса  ценовых   предложений   в  рамках   ГОБМП</w:t>
      </w:r>
    </w:p>
    <w:tbl>
      <w:tblPr>
        <w:tblStyle w:val="a3"/>
        <w:tblpPr w:leftFromText="180" w:rightFromText="180" w:vertAnchor="page" w:horzAnchor="margin" w:tblpXSpec="center" w:tblpY="1722"/>
        <w:tblW w:w="15701" w:type="dxa"/>
        <w:tblLayout w:type="fixed"/>
        <w:tblLook w:val="04A0"/>
      </w:tblPr>
      <w:tblGrid>
        <w:gridCol w:w="568"/>
        <w:gridCol w:w="2268"/>
        <w:gridCol w:w="2442"/>
        <w:gridCol w:w="709"/>
        <w:gridCol w:w="709"/>
        <w:gridCol w:w="1101"/>
        <w:gridCol w:w="2693"/>
        <w:gridCol w:w="1559"/>
        <w:gridCol w:w="1276"/>
        <w:gridCol w:w="2376"/>
      </w:tblGrid>
      <w:tr w:rsidR="00BA76F5" w:rsidRPr="00BA76F5" w:rsidTr="00BA76F5">
        <w:trPr>
          <w:trHeight w:val="1127"/>
        </w:trPr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непатентованное  наименование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выпуска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Обьем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закупа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Поставки 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заказчика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Оконч</w:t>
            </w:r>
            <w:proofErr w:type="spellEnd"/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подачи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вскрытия конвертов</w:t>
            </w:r>
          </w:p>
        </w:tc>
      </w:tr>
      <w:tr w:rsidR="00BA76F5" w:rsidRPr="00BA76F5" w:rsidTr="00BA76F5">
        <w:trPr>
          <w:trHeight w:val="2197"/>
        </w:trPr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Лифилизированный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р-ра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иньекций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92448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Висмута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трикалия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 По 120мг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25 328,8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иньекций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5%1мл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54 900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Капсулы по 2мг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Кап.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5%20мл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10552,5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rPr>
          <w:trHeight w:val="1411"/>
        </w:trPr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200мл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714 660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  <w:p w:rsidR="00BA76F5" w:rsidRPr="00BA76F5" w:rsidRDefault="00BA76F5" w:rsidP="00BA7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спиртовый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%30мл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Порошок5мг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17414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ЦРБ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р-ра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иньекций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1г.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208 500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 По 500мг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7341,6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 По 25мг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07.17г.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наружного применения 0,5% по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мл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8333,9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07.17г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о0,5мг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7370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rPr>
          <w:trHeight w:val="1092"/>
        </w:trPr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для наружного применения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по 10мг.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4 280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rPr>
          <w:trHeight w:val="1576"/>
        </w:trPr>
        <w:tc>
          <w:tcPr>
            <w:tcW w:w="5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7,5</w:t>
            </w:r>
          </w:p>
        </w:tc>
        <w:tc>
          <w:tcPr>
            <w:tcW w:w="2442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Р-ор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во флаконе 100мл</w:t>
            </w:r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70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1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136 142,5</w:t>
            </w:r>
          </w:p>
        </w:tc>
        <w:tc>
          <w:tcPr>
            <w:tcW w:w="2693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</w:t>
            </w:r>
          </w:p>
        </w:tc>
        <w:tc>
          <w:tcPr>
            <w:tcW w:w="12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20. 07.17г</w:t>
            </w:r>
          </w:p>
        </w:tc>
        <w:tc>
          <w:tcPr>
            <w:tcW w:w="2376" w:type="dxa"/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  <w:tr w:rsidR="00BA76F5" w:rsidRPr="00BA76F5" w:rsidTr="00BA76F5">
        <w:tc>
          <w:tcPr>
            <w:tcW w:w="568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Ацетилсалициловая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к-та</w:t>
            </w:r>
            <w:proofErr w:type="spellEnd"/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о 500мг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Таб.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4 925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КГП ЦРБ «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с момента подписания договора.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 07.17г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05.06.17г.15.00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КГП «ЦРБ </w:t>
            </w: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Жанааркинского</w:t>
            </w:r>
            <w:proofErr w:type="spellEnd"/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Карагандинская обл.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Жанааркинский</w:t>
            </w:r>
            <w:proofErr w:type="spell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A76F5" w:rsidRPr="00BA76F5" w:rsidRDefault="00BA76F5" w:rsidP="00BA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6F5">
              <w:rPr>
                <w:rFonts w:ascii="Times New Roman" w:hAnsi="Times New Roman" w:cs="Times New Roman"/>
                <w:sz w:val="24"/>
                <w:szCs w:val="24"/>
              </w:rPr>
              <w:t>ейдимбекова49</w:t>
            </w:r>
          </w:p>
        </w:tc>
      </w:tr>
    </w:tbl>
    <w:p w:rsidR="005E1FA1" w:rsidRPr="00BA76F5" w:rsidRDefault="005E1FA1">
      <w:pPr>
        <w:rPr>
          <w:rFonts w:ascii="Times New Roman" w:hAnsi="Times New Roman" w:cs="Times New Roman"/>
          <w:sz w:val="24"/>
          <w:szCs w:val="24"/>
        </w:rPr>
      </w:pPr>
    </w:p>
    <w:sectPr w:rsidR="005E1FA1" w:rsidRPr="00BA76F5" w:rsidSect="00BA76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6F5"/>
    <w:rsid w:val="005E1FA1"/>
    <w:rsid w:val="00BA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862</Words>
  <Characters>4920</Characters>
  <Application>Microsoft Office Word</Application>
  <DocSecurity>0</DocSecurity>
  <Lines>41</Lines>
  <Paragraphs>11</Paragraphs>
  <ScaleCrop>false</ScaleCrop>
  <Company>Microsoft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2017-07-10T05:49:00Z</dcterms:created>
  <dcterms:modified xsi:type="dcterms:W3CDTF">2017-07-10T05:51:00Z</dcterms:modified>
</cp:coreProperties>
</file>